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F31" w:rsidRDefault="005C2F31" w:rsidP="005C2F31">
      <w:pPr>
        <w:shd w:val="clear" w:color="auto" w:fill="FFFFFF"/>
        <w:spacing w:after="0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Итоговое собеседование 2020 по русскому языку в 9 классах пройдет</w:t>
      </w: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br/>
      </w:r>
      <w:r>
        <w:rPr>
          <w:rFonts w:ascii="Arial" w:eastAsia="Times New Roman" w:hAnsi="Arial" w:cs="Arial"/>
          <w:b/>
          <w:bCs/>
          <w:color w:val="353333"/>
          <w:sz w:val="27"/>
          <w:lang w:eastAsia="ru-RU"/>
        </w:rPr>
        <w:t>12 февраля</w:t>
      </w: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 (вторая среда).</w:t>
      </w:r>
    </w:p>
    <w:p w:rsidR="005C2F31" w:rsidRDefault="005C2F31" w:rsidP="005C2F31">
      <w:pPr>
        <w:shd w:val="clear" w:color="auto" w:fill="FFFFFF"/>
        <w:spacing w:after="0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Дополнительные даты проведения итогового собеседования 2020 - </w:t>
      </w:r>
      <w:r>
        <w:rPr>
          <w:rFonts w:ascii="Arial" w:eastAsia="Times New Roman" w:hAnsi="Arial" w:cs="Arial"/>
          <w:b/>
          <w:bCs/>
          <w:color w:val="353333"/>
          <w:sz w:val="27"/>
          <w:lang w:eastAsia="ru-RU"/>
        </w:rPr>
        <w:t>11 марта и 18 мая</w:t>
      </w: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Официальный сайт ФИПИ опубликовал демоверсии итогового собеседования 2020 для 9 классов. </w:t>
      </w:r>
    </w:p>
    <w:p w:rsidR="005C2F31" w:rsidRDefault="005C2F31" w:rsidP="005C2F31">
      <w:pPr>
        <w:shd w:val="clear" w:color="auto" w:fill="FFFFFF"/>
        <w:spacing w:before="251" w:after="251" w:line="368" w:lineRule="atLeast"/>
        <w:jc w:val="center"/>
        <w:outlineLvl w:val="2"/>
        <w:rPr>
          <w:rFonts w:ascii="Arial" w:eastAsia="Times New Roman" w:hAnsi="Arial" w:cs="Arial"/>
          <w:color w:val="5D5D57"/>
          <w:sz w:val="37"/>
          <w:szCs w:val="37"/>
          <w:lang w:eastAsia="ru-RU"/>
        </w:rPr>
      </w:pPr>
      <w:r>
        <w:rPr>
          <w:rFonts w:ascii="Arial" w:eastAsia="Times New Roman" w:hAnsi="Arial" w:cs="Arial"/>
          <w:color w:val="5D5D57"/>
          <w:sz w:val="37"/>
          <w:szCs w:val="37"/>
          <w:lang w:eastAsia="ru-RU"/>
        </w:rPr>
        <w:t>Демоверсия итогового собеседования ОГЭ 2020 от ФИПИ </w:t>
      </w:r>
    </w:p>
    <w:tbl>
      <w:tblPr>
        <w:tblW w:w="1011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36"/>
        <w:gridCol w:w="2977"/>
      </w:tblGrid>
      <w:tr w:rsidR="005C2F31" w:rsidTr="005C2F31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34" w:type="dxa"/>
              <w:left w:w="84" w:type="dxa"/>
              <w:bottom w:w="134" w:type="dxa"/>
              <w:right w:w="84" w:type="dxa"/>
            </w:tcMar>
            <w:vAlign w:val="center"/>
            <w:hideMark/>
          </w:tcPr>
          <w:p w:rsidR="005C2F31" w:rsidRDefault="005C2F31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  <w:t>Демоверсия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34" w:type="dxa"/>
              <w:left w:w="84" w:type="dxa"/>
              <w:bottom w:w="134" w:type="dxa"/>
              <w:right w:w="84" w:type="dxa"/>
            </w:tcMar>
            <w:vAlign w:val="center"/>
            <w:hideMark/>
          </w:tcPr>
          <w:p w:rsidR="005C2F31" w:rsidRDefault="005C2F31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</w:pPr>
            <w:hyperlink r:id="rId5" w:tgtFrame="_blank" w:history="1">
              <w:r>
                <w:rPr>
                  <w:rStyle w:val="a3"/>
                  <w:rFonts w:ascii="Arial" w:eastAsia="Times New Roman" w:hAnsi="Arial" w:cs="Arial"/>
                  <w:color w:val="1570A6"/>
                  <w:sz w:val="23"/>
                  <w:lang w:eastAsia="ru-RU"/>
                </w:rPr>
                <w:t>скачать</w:t>
              </w:r>
            </w:hyperlink>
          </w:p>
        </w:tc>
      </w:tr>
      <w:tr w:rsidR="005C2F31" w:rsidTr="005C2F31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34" w:type="dxa"/>
              <w:left w:w="84" w:type="dxa"/>
              <w:bottom w:w="134" w:type="dxa"/>
              <w:right w:w="84" w:type="dxa"/>
            </w:tcMar>
            <w:vAlign w:val="center"/>
            <w:hideMark/>
          </w:tcPr>
          <w:p w:rsidR="005C2F31" w:rsidRDefault="005C2F31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  <w:t>Критерии оценивания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34" w:type="dxa"/>
              <w:left w:w="84" w:type="dxa"/>
              <w:bottom w:w="134" w:type="dxa"/>
              <w:right w:w="84" w:type="dxa"/>
            </w:tcMar>
            <w:vAlign w:val="center"/>
            <w:hideMark/>
          </w:tcPr>
          <w:p w:rsidR="005C2F31" w:rsidRDefault="005C2F31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</w:pPr>
            <w:hyperlink r:id="rId6" w:tgtFrame="_blank" w:history="1">
              <w:r>
                <w:rPr>
                  <w:rStyle w:val="a3"/>
                  <w:rFonts w:ascii="Arial" w:eastAsia="Times New Roman" w:hAnsi="Arial" w:cs="Arial"/>
                  <w:color w:val="1570A6"/>
                  <w:sz w:val="23"/>
                  <w:lang w:eastAsia="ru-RU"/>
                </w:rPr>
                <w:t>скачать </w:t>
              </w:r>
            </w:hyperlink>
          </w:p>
        </w:tc>
      </w:tr>
      <w:tr w:rsidR="005C2F31" w:rsidTr="005C2F31"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34" w:type="dxa"/>
              <w:left w:w="84" w:type="dxa"/>
              <w:bottom w:w="134" w:type="dxa"/>
              <w:right w:w="84" w:type="dxa"/>
            </w:tcMar>
            <w:vAlign w:val="center"/>
            <w:hideMark/>
          </w:tcPr>
          <w:p w:rsidR="005C2F31" w:rsidRDefault="005C2F31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</w:pPr>
            <w:r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  <w:t>Спецификация</w:t>
            </w:r>
          </w:p>
        </w:tc>
        <w:tc>
          <w:tcPr>
            <w:tcW w:w="0" w:type="auto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tcMar>
              <w:top w:w="134" w:type="dxa"/>
              <w:left w:w="84" w:type="dxa"/>
              <w:bottom w:w="134" w:type="dxa"/>
              <w:right w:w="84" w:type="dxa"/>
            </w:tcMar>
            <w:vAlign w:val="center"/>
            <w:hideMark/>
          </w:tcPr>
          <w:p w:rsidR="005C2F31" w:rsidRDefault="005C2F31">
            <w:pPr>
              <w:spacing w:after="0" w:line="240" w:lineRule="auto"/>
              <w:rPr>
                <w:rFonts w:ascii="Arial" w:eastAsia="Times New Roman" w:hAnsi="Arial" w:cs="Arial"/>
                <w:color w:val="353333"/>
                <w:sz w:val="23"/>
                <w:szCs w:val="23"/>
                <w:lang w:eastAsia="ru-RU"/>
              </w:rPr>
            </w:pPr>
            <w:hyperlink r:id="rId7" w:tgtFrame="_blank" w:history="1">
              <w:r>
                <w:rPr>
                  <w:rStyle w:val="a3"/>
                  <w:rFonts w:ascii="Arial" w:eastAsia="Times New Roman" w:hAnsi="Arial" w:cs="Arial"/>
                  <w:color w:val="1570A6"/>
                  <w:sz w:val="23"/>
                  <w:lang w:eastAsia="ru-RU"/>
                </w:rPr>
                <w:t>скачать</w:t>
              </w:r>
            </w:hyperlink>
          </w:p>
        </w:tc>
      </w:tr>
    </w:tbl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Итоговое собеседование по русскому языку (ГИА 9 класс) состоит из двух частей, включающих в себя четыре задания.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Часть 1 состоит из двух заданий.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Задания 1 и 2 выполняются с использованием одного текста.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Задание 1 – чтение вслух небольшого текста. Время на подготовку – до 2-х минут.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В задании 2 предлагается пересказать прочитанный текст, дополнив его высказыванием. Время на подготовку – до 2-х минут. Часть 2 состоит из двух заданий.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Задания 3 и 4 не связаны с текстом, который Вы читали и пересказывали, выполняя задания 1 и 2. Вам предстоит выбрать одну тему для монолога и диалога.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В задании 3 предлагается выбрать один из трёх предложенных вариантов беседы: описание фотографии, повествование на основе жизненного опыта, рассуждение по одной из сформулированных проблем – и построить монологическое высказывание.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Время на подготовку – 1 минута. В задании 4 Вам предстоит поучаствовать в беседе по теме предыдущего задания.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lastRenderedPageBreak/>
        <w:t>Общее время ответа (включая время на подготовку) – примерно 15-16 минут. На протяжении всего времени ответа ведётся аудиозапись.</w:t>
      </w:r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353333"/>
          <w:sz w:val="27"/>
          <w:szCs w:val="27"/>
          <w:lang w:eastAsia="ru-RU"/>
        </w:rPr>
        <w:t>Постарайтесь полностью выполнить поставленные задачи, говорите ясно и чётко, не отходите от темы. Так Вы сможете набрать наибольшее количество баллов. </w:t>
      </w:r>
    </w:p>
    <w:p w:rsidR="005C2F31" w:rsidRDefault="005C2F31" w:rsidP="005C2F31">
      <w:pPr>
        <w:shd w:val="clear" w:color="auto" w:fill="FFFFFF"/>
        <w:spacing w:after="0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353333"/>
          <w:sz w:val="27"/>
          <w:lang w:eastAsia="ru-RU"/>
        </w:rPr>
        <w:t>Смотрите также:</w:t>
      </w:r>
    </w:p>
    <w:p w:rsidR="005C2F31" w:rsidRDefault="005C2F31" w:rsidP="005C2F31">
      <w:pPr>
        <w:shd w:val="clear" w:color="auto" w:fill="FFFFFF"/>
        <w:spacing w:line="240" w:lineRule="auto"/>
        <w:rPr>
          <w:rFonts w:ascii="Arial" w:eastAsia="Times New Roman" w:hAnsi="Arial" w:cs="Arial"/>
          <w:color w:val="353333"/>
          <w:sz w:val="23"/>
          <w:szCs w:val="23"/>
          <w:lang w:eastAsia="ru-RU"/>
        </w:rPr>
      </w:pPr>
      <w:hyperlink r:id="rId8" w:history="1">
        <w:r>
          <w:rPr>
            <w:rStyle w:val="a3"/>
            <w:rFonts w:ascii="Arial" w:eastAsia="Times New Roman" w:hAnsi="Arial" w:cs="Arial"/>
            <w:color w:val="1570A6"/>
            <w:sz w:val="30"/>
            <w:lang w:eastAsia="ru-RU"/>
          </w:rPr>
          <w:t>Варианты итогового собеседования 2019 г.</w:t>
        </w:r>
      </w:hyperlink>
    </w:p>
    <w:p w:rsidR="005C2F31" w:rsidRDefault="005C2F31" w:rsidP="005C2F31">
      <w:pPr>
        <w:shd w:val="clear" w:color="auto" w:fill="FFFFFF"/>
        <w:spacing w:line="240" w:lineRule="auto"/>
        <w:rPr>
          <w:rFonts w:ascii="Arial" w:eastAsia="Times New Roman" w:hAnsi="Arial" w:cs="Arial"/>
          <w:color w:val="353333"/>
          <w:sz w:val="23"/>
          <w:szCs w:val="23"/>
          <w:lang w:eastAsia="ru-RU"/>
        </w:rPr>
      </w:pPr>
      <w:hyperlink r:id="rId9" w:history="1">
        <w:r>
          <w:rPr>
            <w:rStyle w:val="a3"/>
            <w:rFonts w:ascii="Arial" w:eastAsia="Times New Roman" w:hAnsi="Arial" w:cs="Arial"/>
            <w:color w:val="1570A6"/>
            <w:sz w:val="30"/>
            <w:lang w:eastAsia="ru-RU"/>
          </w:rPr>
          <w:t>Демоверсия ОГЭ 2020 по русскому языку</w:t>
        </w:r>
      </w:hyperlink>
    </w:p>
    <w:p w:rsidR="005C2F31" w:rsidRDefault="005C2F31" w:rsidP="005C2F31">
      <w:pPr>
        <w:shd w:val="clear" w:color="auto" w:fill="FFFFFF"/>
        <w:spacing w:line="240" w:lineRule="auto"/>
        <w:rPr>
          <w:rFonts w:ascii="Arial" w:eastAsia="Times New Roman" w:hAnsi="Arial" w:cs="Arial"/>
          <w:color w:val="353333"/>
          <w:sz w:val="23"/>
          <w:szCs w:val="23"/>
          <w:lang w:eastAsia="ru-RU"/>
        </w:rPr>
      </w:pPr>
      <w:hyperlink r:id="rId10" w:history="1">
        <w:r>
          <w:rPr>
            <w:rStyle w:val="a3"/>
            <w:rFonts w:ascii="Arial" w:eastAsia="Times New Roman" w:hAnsi="Arial" w:cs="Arial"/>
            <w:color w:val="1570A6"/>
            <w:sz w:val="30"/>
            <w:lang w:eastAsia="ru-RU"/>
          </w:rPr>
          <w:t>Таблица перевода баллов ОГЭ 2020 в оценки</w:t>
        </w:r>
      </w:hyperlink>
    </w:p>
    <w:p w:rsidR="005C2F31" w:rsidRDefault="005C2F31" w:rsidP="005C2F31">
      <w:pPr>
        <w:shd w:val="clear" w:color="auto" w:fill="FFFFFF"/>
        <w:spacing w:line="240" w:lineRule="auto"/>
        <w:rPr>
          <w:rFonts w:ascii="Arial" w:eastAsia="Times New Roman" w:hAnsi="Arial" w:cs="Arial"/>
          <w:color w:val="353333"/>
          <w:sz w:val="23"/>
          <w:szCs w:val="23"/>
          <w:lang w:eastAsia="ru-RU"/>
        </w:rPr>
      </w:pPr>
      <w:hyperlink r:id="rId11" w:history="1">
        <w:r>
          <w:rPr>
            <w:rStyle w:val="a3"/>
            <w:rFonts w:ascii="Arial" w:eastAsia="Times New Roman" w:hAnsi="Arial" w:cs="Arial"/>
            <w:color w:val="005580"/>
            <w:sz w:val="30"/>
            <w:u w:val="none"/>
            <w:lang w:eastAsia="ru-RU"/>
          </w:rPr>
          <w:t>Устная часть ОГЭ по русскому языку - демоверсия 2019 год</w:t>
        </w:r>
      </w:hyperlink>
    </w:p>
    <w:p w:rsidR="005C2F31" w:rsidRDefault="005C2F31" w:rsidP="005C2F31">
      <w:pPr>
        <w:shd w:val="clear" w:color="auto" w:fill="FFFFFF"/>
        <w:spacing w:after="167" w:line="402" w:lineRule="atLeast"/>
        <w:ind w:firstLine="251"/>
        <w:jc w:val="both"/>
        <w:rPr>
          <w:rFonts w:ascii="Arial" w:eastAsia="Times New Roman" w:hAnsi="Arial" w:cs="Arial"/>
          <w:color w:val="353333"/>
          <w:sz w:val="27"/>
          <w:szCs w:val="27"/>
          <w:lang w:eastAsia="ru-RU"/>
        </w:rPr>
      </w:pPr>
    </w:p>
    <w:p w:rsidR="005C2F31" w:rsidRDefault="005C2F31" w:rsidP="005C2F31"/>
    <w:p w:rsidR="00C2075F" w:rsidRDefault="00C2075F">
      <w:bookmarkStart w:id="0" w:name="_GoBack"/>
      <w:bookmarkEnd w:id="0"/>
    </w:p>
    <w:sectPr w:rsidR="00C20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BC3"/>
    <w:rsid w:val="00245BC3"/>
    <w:rsid w:val="005C2F31"/>
    <w:rsid w:val="00C20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F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2F3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F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C2F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9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pr-ege.ru/oge/russkij-yazyk/335-itogovoe-sobesedovanie-2019-varianty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pr-ege.ru/zagruzki/ru_itog_sobesed_2020-specifikaciya.pd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pr-ege.ru/zagruzki/ru_itog_sobesed_2020-kriterii.pdf" TargetMode="External"/><Relationship Id="rId11" Type="http://schemas.openxmlformats.org/officeDocument/2006/relationships/hyperlink" Target="https://vpr-ege.ru/oge/russkij-yazyk/281-ustnaya-chast-oge-po-russkomu-yazyku-9-klass-2019-god" TargetMode="External"/><Relationship Id="rId5" Type="http://schemas.openxmlformats.org/officeDocument/2006/relationships/hyperlink" Target="https://vpr-ege.ru/zagruzki/ru_itog_sobesed_2020.pdf" TargetMode="External"/><Relationship Id="rId10" Type="http://schemas.openxmlformats.org/officeDocument/2006/relationships/hyperlink" Target="https://vpr-ege.ru/oge/473-tablitsa-perevoda-ballov-oge-20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pr-ege.ru/oge/454-demoversii-oge-20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Ученик-1</dc:creator>
  <cp:keywords/>
  <dc:description/>
  <cp:lastModifiedBy>Ученик-1</cp:lastModifiedBy>
  <cp:revision>2</cp:revision>
  <dcterms:created xsi:type="dcterms:W3CDTF">2020-11-16T06:12:00Z</dcterms:created>
  <dcterms:modified xsi:type="dcterms:W3CDTF">2020-11-16T06:13:00Z</dcterms:modified>
</cp:coreProperties>
</file>